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D1" w:rsidRDefault="001933D1" w:rsidP="001933D1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</w:p>
    <w:p w:rsidR="006C1295" w:rsidRDefault="001933D1" w:rsidP="001933D1">
      <w:pPr>
        <w:jc w:val="center"/>
        <w:rPr>
          <w:rFonts w:ascii="Arial" w:hAnsi="Arial" w:cs="Arial"/>
          <w:b/>
          <w:color w:val="FF0000"/>
          <w:sz w:val="144"/>
          <w:szCs w:val="144"/>
        </w:rPr>
      </w:pPr>
      <w:bookmarkStart w:id="0" w:name="_GoBack"/>
      <w:bookmarkEnd w:id="0"/>
      <w:r w:rsidRPr="001933D1">
        <w:rPr>
          <w:rFonts w:ascii="Arial" w:hAnsi="Arial" w:cs="Arial"/>
          <w:b/>
          <w:color w:val="FF0000"/>
          <w:sz w:val="144"/>
          <w:szCs w:val="144"/>
        </w:rPr>
        <w:t>Desinfektionsplatz</w:t>
      </w:r>
    </w:p>
    <w:p w:rsidR="001933D1" w:rsidRDefault="001933D1">
      <w:pPr>
        <w:rPr>
          <w:rFonts w:ascii="Arial" w:hAnsi="Arial" w:cs="Arial"/>
          <w:b/>
          <w:color w:val="FF0000"/>
          <w:sz w:val="144"/>
          <w:szCs w:val="144"/>
        </w:rPr>
      </w:pPr>
    </w:p>
    <w:p w:rsidR="001933D1" w:rsidRDefault="001933D1" w:rsidP="001933D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Infektionsgefährdung</w:t>
      </w:r>
      <w:r w:rsidRPr="001933D1">
        <w:rPr>
          <w:rFonts w:ascii="Arial" w:hAnsi="Arial" w:cs="Arial"/>
          <w:b/>
          <w:sz w:val="48"/>
          <w:szCs w:val="48"/>
        </w:rPr>
        <w:t xml:space="preserve"> durch Bakterien und Viren</w:t>
      </w:r>
    </w:p>
    <w:p w:rsidR="001933D1" w:rsidRDefault="001933D1" w:rsidP="001933D1">
      <w:pPr>
        <w:jc w:val="center"/>
        <w:rPr>
          <w:rFonts w:ascii="Arial" w:hAnsi="Arial" w:cs="Arial"/>
          <w:b/>
          <w:sz w:val="48"/>
          <w:szCs w:val="48"/>
        </w:rPr>
      </w:pPr>
    </w:p>
    <w:p w:rsidR="001933D1" w:rsidRDefault="001933D1" w:rsidP="001933D1">
      <w:pPr>
        <w:jc w:val="center"/>
        <w:rPr>
          <w:rFonts w:ascii="Arial" w:hAnsi="Arial" w:cs="Arial"/>
          <w:b/>
          <w:sz w:val="48"/>
          <w:szCs w:val="48"/>
        </w:rPr>
      </w:pPr>
    </w:p>
    <w:p w:rsidR="001933D1" w:rsidRPr="001933D1" w:rsidRDefault="001933D1" w:rsidP="001933D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Schutzmaßnahmen bitte </w:t>
      </w:r>
      <w:proofErr w:type="gramStart"/>
      <w:r>
        <w:rPr>
          <w:rFonts w:ascii="Arial" w:hAnsi="Arial" w:cs="Arial"/>
          <w:b/>
          <w:sz w:val="48"/>
          <w:szCs w:val="48"/>
        </w:rPr>
        <w:t>beachten !</w:t>
      </w:r>
      <w:proofErr w:type="gramEnd"/>
    </w:p>
    <w:sectPr w:rsidR="001933D1" w:rsidRPr="001933D1" w:rsidSect="001933D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1"/>
    <w:rsid w:val="001933D1"/>
    <w:rsid w:val="006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3B7A-28EF-45FA-B0FF-DB60F2E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Kohlhaas</dc:creator>
  <cp:keywords/>
  <dc:description/>
  <cp:lastModifiedBy>Wolfgang Kohlhaas</cp:lastModifiedBy>
  <cp:revision>1</cp:revision>
  <dcterms:created xsi:type="dcterms:W3CDTF">2015-05-02T18:48:00Z</dcterms:created>
  <dcterms:modified xsi:type="dcterms:W3CDTF">2015-05-02T18:52:00Z</dcterms:modified>
</cp:coreProperties>
</file>